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0"/>
        <w:tabs>
          <w:tab w:val="clear" w:pos="0"/>
        </w:tabs>
        <w:suppressAutoHyphens w:val="false"/>
        <w:spacing w:before="60" w:after="60"/>
        <w:rPr/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Załącznik nr 3</w:t>
      </w:r>
    </w:p>
    <w:p>
      <w:pPr>
        <w:pStyle w:val="Nagwek9"/>
        <w:numPr>
          <w:ilvl w:val="0"/>
          <w:numId w:val="0"/>
        </w:numPr>
        <w:suppressAutoHyphens w:val="false"/>
        <w:ind w:left="6300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kstpodstawowy21"/>
        <w:spacing w:lineRule="auto" w:line="240"/>
        <w:jc w:val="center"/>
        <w:rPr/>
      </w:pPr>
      <w:r>
        <w:rPr>
          <w:rFonts w:cs="Arial" w:ascii="Arial" w:hAnsi="Arial"/>
          <w:b/>
          <w:bCs/>
          <w:iCs/>
          <w:sz w:val="20"/>
        </w:rPr>
        <w:t>UMOWA  projekt</w:t>
      </w:r>
    </w:p>
    <w:p>
      <w:pPr>
        <w:pStyle w:val="Normal"/>
        <w:rPr/>
      </w:pPr>
      <w:r>
        <w:rPr>
          <w:rFonts w:cs="Arial" w:ascii="Arial" w:hAnsi="Arial"/>
          <w:sz w:val="20"/>
        </w:rPr>
        <w:t>Zawarta w Ostrowcu Świętokrzyskim w dniu ........................... r. pomiędzy: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</w:rPr>
        <w:t>Zespołem Opieki Zdrowotnej w Ostrowcu Św. ul. Szymanowskiego 11</w:t>
      </w:r>
      <w:r>
        <w:rPr>
          <w:rFonts w:cs="Arial" w:ascii="Arial" w:hAnsi="Arial"/>
          <w:sz w:val="20"/>
        </w:rPr>
        <w:t xml:space="preserve">, wpisanym do Krajowego Rejestru Sądowego pod nr KRS 0000002506, </w:t>
      </w:r>
      <w:r>
        <w:rPr>
          <w:rFonts w:cs="Arial" w:ascii="Arial" w:hAnsi="Arial"/>
          <w:sz w:val="20"/>
        </w:rPr>
        <w:t>prowadzonym przez Sąd Rejonowy w Kielcach X Wydział Gospodarczy Krajowego Rejestru Sądowego,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Cs/>
          <w:sz w:val="20"/>
        </w:rPr>
        <w:t>NIP: 661 – 19 – 59 – 864;  REGON: 000311473</w:t>
      </w:r>
      <w:r>
        <w:rPr>
          <w:rFonts w:cs="Arial" w:ascii="Arial" w:hAnsi="Arial"/>
          <w:sz w:val="20"/>
        </w:rPr>
        <w:t xml:space="preserve">,        zwanym dalej </w:t>
      </w:r>
      <w:r>
        <w:rPr>
          <w:rFonts w:cs="Arial" w:ascii="Arial" w:hAnsi="Arial"/>
          <w:b/>
          <w:sz w:val="20"/>
        </w:rPr>
        <w:t>„Zamawiającym”</w:t>
      </w:r>
      <w:r>
        <w:rPr>
          <w:rFonts w:cs="Arial" w:ascii="Arial" w:hAnsi="Arial"/>
          <w:sz w:val="20"/>
        </w:rPr>
        <w:t xml:space="preserve"> reprezentowanym przez:</w:t>
      </w:r>
    </w:p>
    <w:p>
      <w:pPr>
        <w:pStyle w:val="Standardowy1"/>
        <w:suppressAutoHyphens w:val="false"/>
        <w:rPr/>
      </w:pPr>
      <w:r>
        <w:rPr>
          <w:rFonts w:cs="Arial" w:ascii="Arial" w:hAnsi="Arial"/>
          <w:bCs/>
          <w:szCs w:val="24"/>
          <w:lang w:eastAsia="pl-PL"/>
        </w:rPr>
        <w:t>Tomasz Kopiec – Dyrektor Naczelny ZOZ</w:t>
      </w:r>
    </w:p>
    <w:p>
      <w:pPr>
        <w:pStyle w:val="Tretekstu"/>
        <w:jc w:val="both"/>
        <w:rPr/>
      </w:pPr>
      <w:r>
        <w:rPr>
          <w:rFonts w:cs="Arial" w:ascii="Arial" w:hAnsi="Arial"/>
          <w:bCs/>
          <w:sz w:val="20"/>
        </w:rPr>
        <w:t>a:</w:t>
      </w:r>
    </w:p>
    <w:p>
      <w:pPr>
        <w:pStyle w:val="Tretekstu"/>
        <w:rPr/>
      </w:pPr>
      <w:r>
        <w:rPr>
          <w:rFonts w:cs="Arial" w:ascii="Arial" w:hAnsi="Arial"/>
          <w:b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</w:tabs>
        <w:rPr/>
      </w:pPr>
      <w:r>
        <w:rPr>
          <w:rFonts w:cs="Arial" w:ascii="Arial" w:hAnsi="Arial"/>
        </w:rPr>
        <w:t xml:space="preserve">wpisanym do Rejestru Przedsiębiorców Krajowego Rejestru Sądowego pod nr KRS…………………………, </w:t>
      </w:r>
      <w:r>
        <w:rPr>
          <w:rFonts w:cs="Arial" w:ascii="Arial" w:hAnsi="Arial"/>
        </w:rPr>
        <w:t>prowadzonym przez Sąd ……………...</w:t>
      </w:r>
      <w:r>
        <w:rPr>
          <w:rFonts w:cs="Arial" w:ascii="Arial" w:hAnsi="Arial"/>
        </w:rPr>
        <w:t xml:space="preserve"> NIP:  .............................     REGON: .............................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zwanym dalej „</w:t>
      </w:r>
      <w:r>
        <w:rPr>
          <w:rFonts w:cs="Arial" w:ascii="Arial" w:hAnsi="Arial"/>
          <w:b/>
          <w:bCs/>
          <w:sz w:val="20"/>
          <w:szCs w:val="20"/>
        </w:rPr>
        <w:t>Dostawcą</w:t>
      </w:r>
      <w:r>
        <w:rPr>
          <w:rFonts w:cs="Arial" w:ascii="Arial" w:hAnsi="Arial"/>
          <w:sz w:val="20"/>
          <w:szCs w:val="20"/>
        </w:rPr>
        <w:t>” reprezentowanym przez:</w:t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</w:rPr>
        <w:t>…………………………………………………………</w:t>
      </w:r>
      <w:r>
        <w:rPr>
          <w:rFonts w:cs="Arial" w:ascii="Arial" w:hAnsi="Arial"/>
          <w:bCs/>
          <w:sz w:val="20"/>
        </w:rPr>
        <w:t>...</w:t>
      </w:r>
    </w:p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</w:rPr>
        <w:t>W nawiązaniu do złożonej oferty z dnia ................ r. strony zawierają umowę następującej treści:</w:t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1</w:t>
      </w:r>
    </w:p>
    <w:p>
      <w:pPr>
        <w:pStyle w:val="Tretekstu"/>
        <w:ind w:left="283" w:hanging="283"/>
        <w:rPr/>
      </w:pPr>
      <w:r>
        <w:rPr>
          <w:rFonts w:cs="Arial" w:ascii="Arial" w:hAnsi="Arial"/>
          <w:bCs/>
          <w:sz w:val="20"/>
        </w:rPr>
        <w:t>1.  Przedmiotem umowy jest dostarczanie w czasie trwania umowy odczynników laboratoryjnych zgodnie z ofertą (pakiet …) złożoną dnia ........................... r.</w:t>
      </w:r>
    </w:p>
    <w:p>
      <w:pPr>
        <w:pStyle w:val="Standardowy1"/>
        <w:suppressAutoHyphens w:val="false"/>
        <w:rPr/>
      </w:pPr>
      <w:r>
        <w:rPr>
          <w:rFonts w:eastAsia="Times New Roman" w:cs="Arial" w:ascii="Arial" w:hAnsi="Arial"/>
          <w:szCs w:val="24"/>
          <w:lang w:eastAsia="pl-PL"/>
        </w:rPr>
        <w:t xml:space="preserve">2.  </w:t>
      </w:r>
      <w:r>
        <w:rPr>
          <w:rFonts w:cs="Arial" w:ascii="Arial" w:hAnsi="Arial"/>
        </w:rPr>
        <w:t xml:space="preserve">Wartość netto zamówienia wynosi  - ……………… zł, brutto  z …...% VAT – </w:t>
      </w:r>
      <w:r>
        <w:rPr>
          <w:rFonts w:cs="Arial" w:ascii="Arial" w:hAnsi="Arial"/>
          <w:b/>
          <w:bCs/>
        </w:rPr>
        <w:t>………………..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zł,</w:t>
      </w:r>
    </w:p>
    <w:p>
      <w:pPr>
        <w:pStyle w:val="Tekstpodstawowy31"/>
        <w:tabs>
          <w:tab w:val="clear" w:pos="708"/>
          <w:tab w:val="left" w:pos="360" w:leader="none"/>
        </w:tabs>
        <w:ind w:left="360" w:hanging="360"/>
        <w:jc w:val="left"/>
        <w:rPr/>
      </w:pPr>
      <w:r>
        <w:rPr>
          <w:rFonts w:eastAsia="Arial" w:cs="Arial" w:ascii="Arial" w:hAnsi="Arial"/>
          <w:bCs/>
          <w:sz w:val="20"/>
        </w:rPr>
        <w:t xml:space="preserve">     </w:t>
      </w:r>
      <w:r>
        <w:rPr>
          <w:rFonts w:cs="Arial" w:ascii="Arial" w:hAnsi="Arial"/>
          <w:bCs/>
          <w:sz w:val="20"/>
        </w:rPr>
        <w:t>słownie brutto: ……………………………………………………………………………………. zł</w:t>
      </w:r>
    </w:p>
    <w:p>
      <w:pPr>
        <w:pStyle w:val="Normal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bCs/>
          <w:sz w:val="20"/>
        </w:rPr>
        <w:t>§ 2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Cs/>
          <w:sz w:val="20"/>
        </w:rPr>
        <w:t>1.  Towar będzie dostarczany przez Dostawcę i na koszt Dostawcy do magazynu Zamawiającego na</w:t>
      </w:r>
    </w:p>
    <w:p>
      <w:pPr>
        <w:pStyle w:val="Tekstpodstawowy21"/>
        <w:tabs>
          <w:tab w:val="clear" w:pos="708"/>
          <w:tab w:val="left" w:pos="360" w:leader="none"/>
        </w:tabs>
        <w:suppressAutoHyphens w:val="false"/>
        <w:spacing w:lineRule="auto" w:line="240"/>
        <w:rPr/>
      </w:pPr>
      <w:r>
        <w:rPr>
          <w:rFonts w:eastAsia="Arial" w:cs="Arial" w:ascii="Arial" w:hAnsi="Arial"/>
          <w:bCs/>
          <w:szCs w:val="24"/>
        </w:rPr>
        <w:t xml:space="preserve">     </w:t>
      </w:r>
      <w:r>
        <w:rPr>
          <w:rFonts w:cs="Arial" w:ascii="Arial" w:hAnsi="Arial"/>
          <w:bCs/>
          <w:szCs w:val="24"/>
        </w:rPr>
        <w:t>podstawie bieżących zamówień wystawianych przez Zamawiającego, bądź na podstawie</w:t>
        <w:br/>
        <w:t xml:space="preserve">     </w:t>
      </w:r>
      <w:r>
        <w:rPr>
          <w:rFonts w:cs="Arial" w:ascii="Arial" w:hAnsi="Arial"/>
          <w:bCs/>
          <w:sz w:val="20"/>
          <w:szCs w:val="20"/>
        </w:rPr>
        <w:t xml:space="preserve">zgłoszenia </w:t>
      </w:r>
      <w:r>
        <w:rPr>
          <w:rFonts w:eastAsia="Arial Unicode MS" w:cs="Arial" w:ascii="Arial" w:hAnsi="Arial"/>
          <w:bCs/>
          <w:kern w:val="2"/>
          <w:sz w:val="20"/>
          <w:szCs w:val="20"/>
          <w:lang w:eastAsia="zh-CN"/>
        </w:rPr>
        <w:t>za pośrednictwem poczty elektronicznej e-mail,</w:t>
      </w:r>
      <w:r>
        <w:rPr>
          <w:rFonts w:cs="Arial" w:ascii="Arial" w:hAnsi="Arial"/>
          <w:bCs/>
          <w:sz w:val="20"/>
          <w:szCs w:val="20"/>
        </w:rPr>
        <w:t xml:space="preserve"> w terminie 5 dni roboczych od daty </w:t>
        <w:tab/>
        <w:t xml:space="preserve">otrzymania zamówienia. </w:t>
        <w:br/>
        <w:t xml:space="preserve">     Na każdym zamówieniu będzie widniał Nr Umowy/z dnia.</w:t>
      </w:r>
    </w:p>
    <w:p>
      <w:pPr>
        <w:pStyle w:val="Tekstpodstawowywcity21"/>
        <w:spacing w:lineRule="auto" w:line="240"/>
        <w:ind w:left="0" w:hanging="0"/>
        <w:rPr/>
      </w:pPr>
      <w:r>
        <w:rPr/>
        <w:t>2.  Koszty transportu obciążają Dostawcę i ich wartość wliczona jest do ceny zawartej w ofercie.</w:t>
      </w:r>
    </w:p>
    <w:p>
      <w:pPr>
        <w:pStyle w:val="Tekstpodstawowywcity21"/>
        <w:tabs>
          <w:tab w:val="left" w:pos="360" w:leader="none"/>
          <w:tab w:val="left" w:pos="426" w:leader="none"/>
        </w:tabs>
        <w:spacing w:lineRule="auto" w:line="240"/>
        <w:ind w:left="0" w:hanging="0"/>
        <w:rPr/>
      </w:pPr>
      <w:r>
        <w:rPr>
          <w:bCs/>
        </w:rPr>
        <w:t>3.  Wszelkie szkody powstałe podczas transportu obciążają Dostawcę.</w:t>
      </w:r>
    </w:p>
    <w:p>
      <w:pPr>
        <w:pStyle w:val="Tekstpodstawowywcity21"/>
        <w:numPr>
          <w:ilvl w:val="0"/>
          <w:numId w:val="2"/>
        </w:numPr>
        <w:tabs>
          <w:tab w:val="left" w:pos="180" w:leader="none"/>
          <w:tab w:val="left" w:pos="360" w:leader="none"/>
          <w:tab w:val="left" w:pos="426" w:leader="none"/>
        </w:tabs>
        <w:spacing w:lineRule="auto" w:line="240"/>
        <w:ind w:left="180" w:hanging="180"/>
        <w:jc w:val="left"/>
        <w:rPr/>
      </w:pPr>
      <w:r>
        <w:rPr>
          <w:rFonts w:eastAsia="Arial"/>
        </w:rPr>
        <w:t xml:space="preserve">  </w:t>
      </w:r>
      <w:r>
        <w:rPr/>
        <w:t>Ilość zamawianych artykułów będzie wynikała z bieżących i uzasadnionych potrzeb</w:t>
        <w:br/>
        <w:t xml:space="preserve">  Zamawiającego, co jest równoznaczne z możliwością niezrealizowania przedmiotu umowy </w:t>
        <w:br/>
        <w:t xml:space="preserve">  w ilościach i zakresie określonym w ofercie.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3</w:t>
      </w:r>
    </w:p>
    <w:p>
      <w:pPr>
        <w:pStyle w:val="Tretekstu"/>
        <w:tabs>
          <w:tab w:val="clear" w:pos="708"/>
          <w:tab w:val="left" w:pos="720" w:leader="none"/>
        </w:tabs>
        <w:ind w:left="360" w:hanging="360"/>
        <w:jc w:val="both"/>
        <w:rPr/>
      </w:pPr>
      <w:r>
        <w:rPr>
          <w:rFonts w:cs="Arial" w:ascii="Arial" w:hAnsi="Arial"/>
          <w:bCs/>
          <w:sz w:val="20"/>
        </w:rPr>
        <w:t xml:space="preserve">1.   Za dostarczony towar Zamawiający zapłaci cenę wynikającą z oferty. </w:t>
      </w:r>
    </w:p>
    <w:p>
      <w:pPr>
        <w:pStyle w:val="Tretekstu"/>
        <w:tabs>
          <w:tab w:val="clear" w:pos="708"/>
          <w:tab w:val="left" w:pos="720" w:leader="none"/>
        </w:tabs>
        <w:ind w:left="360" w:hanging="360"/>
        <w:rPr/>
      </w:pPr>
      <w:r>
        <w:rPr>
          <w:rFonts w:cs="Arial" w:ascii="Arial" w:hAnsi="Arial"/>
          <w:bCs/>
          <w:sz w:val="20"/>
        </w:rPr>
        <w:t>2.   Zaproponowane w ofercie ceny nie ulegną zmianie do czasu zrealizowania całości przedmiotu umowy.</w:t>
      </w:r>
    </w:p>
    <w:p>
      <w:pPr>
        <w:pStyle w:val="Tekstpodstawowy21"/>
        <w:tabs>
          <w:tab w:val="clear" w:pos="708"/>
          <w:tab w:val="left" w:pos="720" w:leader="none"/>
        </w:tabs>
        <w:spacing w:lineRule="auto" w:line="240" w:before="0" w:after="0"/>
        <w:rPr/>
      </w:pPr>
      <w:r>
        <w:rPr>
          <w:rFonts w:cs="Arial" w:ascii="Arial" w:hAnsi="Arial"/>
          <w:bCs/>
          <w:sz w:val="20"/>
        </w:rPr>
        <w:t>3.   Zmiana umowy może obejmować w szczególności:</w:t>
      </w:r>
    </w:p>
    <w:p>
      <w:pPr>
        <w:pStyle w:val="Normal"/>
        <w:rPr/>
      </w:pPr>
      <w:r>
        <w:rPr>
          <w:rFonts w:cs="Arial" w:ascii="Arial" w:hAnsi="Arial"/>
          <w:bCs/>
          <w:sz w:val="20"/>
        </w:rPr>
        <w:t xml:space="preserve">3.1.  zmianę jakości,  zmianę parametrów lub innych cech charakterystycznych dla przedmiotu </w:t>
      </w:r>
    </w:p>
    <w:p>
      <w:pPr>
        <w:pStyle w:val="Tekstpodstawowy21"/>
        <w:spacing w:lineRule="auto" w:line="240" w:before="0" w:after="0"/>
        <w:rPr/>
      </w:pPr>
      <w:r>
        <w:rPr>
          <w:rFonts w:eastAsia="Arial" w:cs="Arial" w:ascii="Arial" w:hAnsi="Arial"/>
          <w:bCs/>
          <w:sz w:val="20"/>
        </w:rPr>
        <w:t xml:space="preserve">        </w:t>
      </w:r>
      <w:r>
        <w:rPr>
          <w:rFonts w:cs="Arial" w:ascii="Arial" w:hAnsi="Arial"/>
          <w:bCs/>
          <w:sz w:val="20"/>
        </w:rPr>
        <w:t>zamówienia, w tym zmianę numeru katalogowego produktu, bądź nazwy własnej produktu,</w:t>
      </w:r>
    </w:p>
    <w:p>
      <w:pPr>
        <w:pStyle w:val="Normal"/>
        <w:rPr/>
      </w:pPr>
      <w:r>
        <w:rPr>
          <w:rFonts w:cs="Arial" w:ascii="Arial" w:hAnsi="Arial"/>
          <w:bCs/>
          <w:sz w:val="20"/>
        </w:rPr>
        <w:t>3.2.  zmianę elementów składowych przedmiotu zamówienia na zasadzie ich uzupełniania lub</w:t>
        <w:br/>
        <w:t xml:space="preserve">        wymiany,</w:t>
      </w:r>
    </w:p>
    <w:p>
      <w:pPr>
        <w:pStyle w:val="Normal"/>
        <w:rPr/>
      </w:pPr>
      <w:r>
        <w:rPr>
          <w:rFonts w:cs="Arial" w:ascii="Arial" w:hAnsi="Arial"/>
          <w:bCs/>
          <w:sz w:val="20"/>
        </w:rPr>
        <w:t>3.3.  zmianę sposobu konfekcjonowania.</w:t>
      </w:r>
    </w:p>
    <w:p>
      <w:pPr>
        <w:pStyle w:val="Tekstpodstawowy21"/>
        <w:tabs>
          <w:tab w:val="clear" w:pos="708"/>
          <w:tab w:val="left" w:pos="720" w:leader="none"/>
        </w:tabs>
        <w:spacing w:lineRule="auto" w:line="240" w:before="0" w:after="0"/>
        <w:rPr/>
      </w:pPr>
      <w:r>
        <w:rPr>
          <w:rFonts w:cs="Arial" w:ascii="Arial" w:hAnsi="Arial"/>
          <w:bCs/>
          <w:sz w:val="20"/>
        </w:rPr>
        <w:t>4.     Warunkami dokonania zmian wskazanych w ust. 3 powyżej będą:</w:t>
      </w:r>
    </w:p>
    <w:p>
      <w:pPr>
        <w:pStyle w:val="Normal"/>
        <w:rPr/>
      </w:pPr>
      <w:r>
        <w:rPr>
          <w:rFonts w:cs="Arial" w:ascii="Arial" w:hAnsi="Arial"/>
          <w:bCs/>
          <w:sz w:val="20"/>
        </w:rPr>
        <w:t xml:space="preserve">4.1.  wprowadzony zostanie na rynek przez wykonawcę produkt zmodyfikowany bądź udoskonalony </w:t>
        <w:br/>
        <w:t xml:space="preserve">        i po jego darmowym przetestowaniu Zamawiający uzna że, jest on takiej samej lub lepszej</w:t>
        <w:br/>
        <w:t xml:space="preserve">        jakości, bądź </w:t>
      </w:r>
    </w:p>
    <w:p>
      <w:pPr>
        <w:pStyle w:val="Normal"/>
        <w:rPr/>
      </w:pPr>
      <w:r>
        <w:rPr>
          <w:rFonts w:cs="Arial" w:ascii="Arial" w:hAnsi="Arial"/>
          <w:bCs/>
          <w:sz w:val="20"/>
        </w:rPr>
        <w:t>4.2.  nastąpi przejściowy brak produktu objętego umową przy jednoczesnej możliwości dostarczenia</w:t>
        <w:br/>
        <w:t xml:space="preserve">        produktu  zamiennego o parametrach nie gorszych od produktu objętego umową, co potwierdzi</w:t>
      </w:r>
    </w:p>
    <w:p>
      <w:pPr>
        <w:pStyle w:val="Tekstpodstawowy21"/>
        <w:suppressAutoHyphens w:val="false"/>
        <w:spacing w:lineRule="auto" w:line="240"/>
        <w:rPr/>
      </w:pPr>
      <w:r>
        <w:rPr>
          <w:rFonts w:eastAsia="Arial" w:cs="Arial" w:ascii="Arial" w:hAnsi="Arial"/>
          <w:bCs/>
          <w:szCs w:val="24"/>
        </w:rPr>
        <w:t xml:space="preserve">        </w:t>
      </w:r>
      <w:r>
        <w:rPr>
          <w:rFonts w:cs="Arial" w:ascii="Arial" w:hAnsi="Arial"/>
          <w:bCs/>
          <w:szCs w:val="24"/>
        </w:rPr>
        <w:t xml:space="preserve">Zamawiający po jego darmowym przetestowaniu, bądź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Cs/>
          <w:sz w:val="20"/>
        </w:rPr>
        <w:t>4.3.  zmiana w inny sposób dostarczy pożytku Zamawiającemu.</w:t>
      </w:r>
    </w:p>
    <w:p>
      <w:pPr>
        <w:pStyle w:val="Normal"/>
        <w:spacing w:lineRule="auto" w:line="24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4</w:t>
      </w:r>
    </w:p>
    <w:p>
      <w:pPr>
        <w:pStyle w:val="Tretekstu"/>
        <w:ind w:left="284" w:hanging="284"/>
        <w:jc w:val="both"/>
        <w:rPr/>
      </w:pPr>
      <w:r>
        <w:rPr>
          <w:rFonts w:cs="Arial" w:ascii="Arial" w:hAnsi="Arial"/>
          <w:bCs/>
          <w:sz w:val="20"/>
        </w:rPr>
        <w:t>1</w:t>
      </w:r>
      <w:r>
        <w:rPr>
          <w:rFonts w:cs="Arial" w:ascii="Arial" w:hAnsi="Arial"/>
          <w:bCs/>
          <w:i/>
          <w:iCs/>
          <w:sz w:val="20"/>
        </w:rPr>
        <w:t xml:space="preserve">.   </w:t>
      </w:r>
      <w:r>
        <w:rPr>
          <w:rFonts w:cs="Arial" w:ascii="Arial" w:hAnsi="Arial"/>
          <w:bCs/>
          <w:sz w:val="20"/>
        </w:rPr>
        <w:t>Po każdej dostawie Dostawca wystawi fakturę VAT o wartości tej dostawy.</w:t>
      </w:r>
    </w:p>
    <w:p>
      <w:pPr>
        <w:pStyle w:val="Normal"/>
        <w:ind w:left="397" w:hanging="397"/>
        <w:jc w:val="both"/>
        <w:rPr/>
      </w:pPr>
      <w:r>
        <w:rPr>
          <w:rFonts w:cs="Arial" w:ascii="Arial" w:hAnsi="Arial"/>
          <w:bCs/>
          <w:sz w:val="20"/>
        </w:rPr>
        <w:t xml:space="preserve">2. Faktura VAT będzie płatna w terminie </w:t>
      </w:r>
      <w:r>
        <w:rPr>
          <w:rFonts w:cs="Arial" w:ascii="Arial" w:hAnsi="Arial"/>
          <w:b/>
          <w:bCs/>
          <w:sz w:val="20"/>
        </w:rPr>
        <w:t>do 60</w:t>
      </w:r>
      <w:r>
        <w:rPr>
          <w:rFonts w:cs="Arial" w:ascii="Arial" w:hAnsi="Arial"/>
          <w:b/>
          <w:sz w:val="20"/>
        </w:rPr>
        <w:t xml:space="preserve"> dni</w:t>
      </w:r>
      <w:r>
        <w:rPr>
          <w:rFonts w:cs="Arial" w:ascii="Arial" w:hAnsi="Arial"/>
          <w:bCs/>
          <w:sz w:val="20"/>
        </w:rPr>
        <w:t xml:space="preserve"> od daty otrzymania na konto Dostawcy:  </w:t>
        <w:br/>
        <w:t xml:space="preserve"> .............................................................................................................................................................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</w:tabs>
        <w:rPr/>
      </w:pPr>
      <w:r>
        <w:rPr>
          <w:rFonts w:cs="Arial" w:ascii="Arial" w:hAnsi="Arial"/>
          <w:bCs/>
          <w:szCs w:val="24"/>
        </w:rPr>
        <w:t xml:space="preserve">3.  Zamawiający na czas trwania umowy upoważnia Dostawcę do wystawiania faktur bez podpisu </w:t>
      </w:r>
    </w:p>
    <w:p>
      <w:pPr>
        <w:pStyle w:val="Wcicietrecitekstu"/>
        <w:spacing w:before="0" w:after="69"/>
        <w:ind w:left="284" w:hanging="0"/>
        <w:rPr/>
      </w:pPr>
      <w:r>
        <w:rPr>
          <w:rFonts w:cs="Arial" w:ascii="Arial" w:hAnsi="Arial"/>
          <w:bCs/>
          <w:sz w:val="20"/>
        </w:rPr>
        <w:t>Zamawiającego.</w:t>
      </w:r>
    </w:p>
    <w:p>
      <w:pPr>
        <w:pStyle w:val="Tretekstu"/>
        <w:tabs>
          <w:tab w:val="clear" w:pos="708"/>
          <w:tab w:val="left" w:pos="720" w:leader="none"/>
        </w:tabs>
        <w:ind w:left="360" w:hanging="360"/>
        <w:jc w:val="both"/>
        <w:rPr/>
      </w:pPr>
      <w:r>
        <w:rPr>
          <w:rFonts w:cs="Arial" w:ascii="Arial" w:hAnsi="Arial"/>
          <w:bCs/>
          <w:sz w:val="20"/>
        </w:rPr>
        <w:t>4.  Na fakturze należy podać Nr Umowy / z dnia.</w:t>
      </w:r>
    </w:p>
    <w:p>
      <w:pPr>
        <w:pStyle w:val="Wcicietrecitekstu"/>
        <w:tabs>
          <w:tab w:val="clear" w:pos="708"/>
          <w:tab w:val="left" w:pos="142" w:leader="none"/>
        </w:tabs>
        <w:spacing w:before="0" w:after="126"/>
        <w:ind w:left="142" w:hanging="142"/>
        <w:rPr/>
      </w:pPr>
      <w:r>
        <w:rPr>
          <w:rFonts w:cs="Arial" w:ascii="Arial" w:hAnsi="Arial"/>
          <w:sz w:val="20"/>
        </w:rPr>
        <w:t>5.</w:t>
      </w:r>
      <w:r>
        <w:rPr>
          <w:rFonts w:cs="Arial" w:ascii="Arial" w:hAnsi="Arial"/>
          <w:b/>
          <w:sz w:val="20"/>
        </w:rPr>
        <w:t xml:space="preserve">  </w:t>
      </w:r>
      <w:r>
        <w:rPr>
          <w:rFonts w:cs="Arial" w:ascii="Arial" w:hAnsi="Arial"/>
          <w:bCs/>
          <w:sz w:val="20"/>
        </w:rPr>
        <w:t xml:space="preserve">Dostawca zobowiązuje się do nie zbywania osobie trzeciej długów Zamawiającego bez jego pisemnej </w:t>
        <w:br/>
        <w:t xml:space="preserve">  zgody</w:t>
      </w:r>
      <w:r>
        <w:rPr>
          <w:rFonts w:cs="Arial" w:ascii="Arial" w:hAnsi="Arial"/>
          <w:bCs/>
          <w:i/>
          <w:iCs/>
          <w:sz w:val="20"/>
        </w:rPr>
        <w:t>.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5</w:t>
      </w:r>
    </w:p>
    <w:p>
      <w:pPr>
        <w:pStyle w:val="Normal"/>
        <w:rPr/>
      </w:pPr>
      <w:r>
        <w:rPr>
          <w:rFonts w:cs="Arial" w:ascii="Arial" w:hAnsi="Arial"/>
          <w:sz w:val="20"/>
        </w:rPr>
        <w:t>1.  Dostawca zapewnia, że dostarczony towar będzie spełniał wszelkie normy jakościowe oraz będzie</w:t>
        <w:br/>
        <w:t xml:space="preserve">     wolny od wad.</w:t>
      </w:r>
    </w:p>
    <w:p>
      <w:pPr>
        <w:pStyle w:val="Normal"/>
        <w:rPr/>
      </w:pPr>
      <w:r>
        <w:rPr>
          <w:rFonts w:cs="Arial" w:ascii="Arial" w:hAnsi="Arial"/>
          <w:sz w:val="20"/>
        </w:rPr>
        <w:t xml:space="preserve">2.  W przypadku gdy dostarczony towar nie odpowiada wymogom określonym w </w:t>
      </w:r>
      <w:r>
        <w:rPr>
          <w:rFonts w:cs="Arial" w:ascii="Arial" w:hAnsi="Arial"/>
          <w:b/>
          <w:sz w:val="20"/>
        </w:rPr>
        <w:t xml:space="preserve">ust.1 </w:t>
      </w:r>
      <w:r>
        <w:rPr>
          <w:rFonts w:cs="Arial" w:ascii="Arial" w:hAnsi="Arial"/>
          <w:bCs/>
          <w:sz w:val="20"/>
        </w:rPr>
        <w:t>Zamawiający</w:t>
        <w:br/>
        <w:t xml:space="preserve">    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 xml:space="preserve">pozostawia go do dyspozycji Dostawcy z jednoczesnym powiadomieniem  telefonicznym </w:t>
        <w:br/>
        <w:t xml:space="preserve">     o zaistniałym fakcie.</w:t>
      </w:r>
    </w:p>
    <w:p>
      <w:pPr>
        <w:pStyle w:val="Normal"/>
        <w:rPr/>
      </w:pPr>
      <w:r>
        <w:rPr>
          <w:rFonts w:cs="Arial" w:ascii="Arial" w:hAnsi="Arial"/>
          <w:sz w:val="20"/>
        </w:rPr>
        <w:t xml:space="preserve">3.  Dostawca zobowiązuje się przyjąć reklamację i dokonać wymiany towaru na pełnowartościowy </w:t>
        <w:br/>
        <w:t xml:space="preserve">     w ciągu 5 dni roboczych od dnia, w którym zostało potwierdzone za pomocą faxu złożenie</w:t>
        <w:br/>
        <w:t xml:space="preserve">     powiadomienia reklamacyjnego.</w:t>
      </w:r>
    </w:p>
    <w:p>
      <w:pPr>
        <w:pStyle w:val="Tretekstu"/>
        <w:tabs>
          <w:tab w:val="clear" w:pos="708"/>
          <w:tab w:val="left" w:pos="780" w:leader="none"/>
        </w:tabs>
        <w:spacing w:before="57" w:after="57"/>
        <w:rPr/>
      </w:pPr>
      <w:r>
        <w:rPr>
          <w:rFonts w:cs="Arial" w:ascii="Arial" w:hAnsi="Arial"/>
          <w:sz w:val="20"/>
        </w:rPr>
        <w:t xml:space="preserve">4.  </w:t>
      </w:r>
      <w:r>
        <w:rPr>
          <w:rFonts w:cs="Arial" w:ascii="Arial" w:hAnsi="Arial"/>
          <w:iCs/>
          <w:sz w:val="20"/>
        </w:rPr>
        <w:t xml:space="preserve">W przypadku niedokonania wymiany towaru reklamowanego na wolny od wad, </w:t>
      </w:r>
      <w:r>
        <w:rPr>
          <w:rFonts w:cs="Arial" w:ascii="Arial" w:hAnsi="Arial"/>
          <w:sz w:val="20"/>
        </w:rPr>
        <w:t xml:space="preserve">a także </w:t>
        <w:br/>
        <w:t xml:space="preserve">     w przypadku niezrealizowania zamówienia w wyznaczonym terminie</w:t>
      </w:r>
      <w:r>
        <w:rPr>
          <w:rFonts w:cs="Arial" w:ascii="Arial" w:hAnsi="Arial"/>
          <w:iCs/>
          <w:sz w:val="20"/>
        </w:rPr>
        <w:t xml:space="preserve"> Zamawiający może dokonać</w:t>
        <w:br/>
        <w:t xml:space="preserve">     zakupu tego towaru u innego Dostawcy i może obciążyć Dostawcę będącego stroną umowy</w:t>
        <w:br/>
        <w:t xml:space="preserve">     różnicą pomiędzy ceną zakupu a ceną z oferty Dostawcy</w:t>
      </w:r>
      <w:r>
        <w:rPr>
          <w:rFonts w:cs="Arial" w:ascii="Arial" w:hAnsi="Arial"/>
          <w:sz w:val="20"/>
        </w:rPr>
        <w:t>.</w:t>
      </w:r>
    </w:p>
    <w:p>
      <w:pPr>
        <w:pStyle w:val="Normal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6</w:t>
      </w:r>
    </w:p>
    <w:p>
      <w:pPr>
        <w:pStyle w:val="Standardowy1"/>
        <w:suppressAutoHyphens w:val="false"/>
        <w:rPr/>
      </w:pPr>
      <w:r>
        <w:rPr>
          <w:rFonts w:eastAsia="Times New Roman" w:cs="Arial" w:ascii="Arial" w:hAnsi="Arial"/>
          <w:bCs/>
          <w:szCs w:val="24"/>
          <w:lang w:eastAsia="pl-PL"/>
        </w:rPr>
        <w:t xml:space="preserve">1.  Zamawiającemu przysługuje prawo rozwiązania umowy za dwutygodniowym wypowiedzeniem </w:t>
        <w:br/>
        <w:t xml:space="preserve">     w przypadku wystąpienia 3 lub więcej reklamacji ilościowych lub jakościowych.</w:t>
      </w:r>
    </w:p>
    <w:p>
      <w:pPr>
        <w:pStyle w:val="Normal"/>
        <w:rPr/>
      </w:pPr>
      <w:r>
        <w:rPr>
          <w:rFonts w:cs="Arial" w:ascii="Arial" w:hAnsi="Arial"/>
          <w:bCs/>
          <w:sz w:val="20"/>
          <w:szCs w:val="22"/>
        </w:rPr>
        <w:t>2.  W razie nie uregulowania przez Zamawiającego płatności w wyznaczonym terminie umowy,</w:t>
        <w:br/>
        <w:t xml:space="preserve">     Dostawca ma prawo żądać zapłaty odsetek ustawowych za każdy dzień zwłoki.</w:t>
      </w:r>
    </w:p>
    <w:p>
      <w:pPr>
        <w:pStyle w:val="Normal"/>
        <w:rPr/>
      </w:pPr>
      <w:r>
        <w:rPr>
          <w:rFonts w:cs="Arial" w:ascii="Arial" w:hAnsi="Arial"/>
          <w:bCs/>
          <w:sz w:val="20"/>
          <w:szCs w:val="22"/>
        </w:rPr>
        <w:t>3.  W przypadku przekroczenia terminu płatności Zamawiający zastrzega sobie prawo negocjowania</w:t>
        <w:br/>
        <w:t xml:space="preserve">     odroczenia terminu płatności i wysokości naliczonych odsetek.</w:t>
      </w:r>
    </w:p>
    <w:p>
      <w:pPr>
        <w:pStyle w:val="Normal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7</w:t>
      </w:r>
    </w:p>
    <w:p>
      <w:pPr>
        <w:pStyle w:val="Tekstpodstawowy31"/>
        <w:spacing w:before="57" w:after="57"/>
        <w:rPr/>
      </w:pPr>
      <w:r>
        <w:rPr>
          <w:rFonts w:cs="Arial" w:ascii="Arial" w:hAnsi="Arial"/>
          <w:sz w:val="20"/>
          <w:szCs w:val="20"/>
        </w:rPr>
        <w:t>W razie wystąpienia istotnej zmiany okoliczności powodującej, że wykonanie umowy nie leży w interesie publicznym, czego nie można było przewidzieć w chwili zawarcia umowy, dalsze wykonywanie umowy może zagrozić istotnemu interesowi bezpieczeństwa państwa lub bezpieczeństwu publicznemu, Zamawiający może odstąpić od umowy w terminie 30 dni od powzięcia wiadomości o powyższych okolicznościach. W takim wypadku Wykonawca może żądać wynagrodzenia należnego mu z tytułu wykonania części umowy.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8</w:t>
      </w:r>
    </w:p>
    <w:p>
      <w:pPr>
        <w:pStyle w:val="Tretekstu"/>
        <w:ind w:left="284" w:hanging="284"/>
        <w:rPr/>
      </w:pPr>
      <w:r>
        <w:rPr>
          <w:rFonts w:cs="Arial" w:ascii="Arial" w:hAnsi="Arial"/>
          <w:bCs/>
          <w:sz w:val="20"/>
        </w:rPr>
        <w:t>1.    W sprawach nie uregulowanych postanowieniami umowy zastosowanie będą mieć przepisy</w:t>
        <w:br/>
        <w:t xml:space="preserve">  Kodeksu  Cywilnego i Ustawy Prawo zamówień publicznych.</w:t>
      </w:r>
    </w:p>
    <w:p>
      <w:pPr>
        <w:pStyle w:val="Tretekstu"/>
        <w:tabs>
          <w:tab w:val="clear" w:pos="708"/>
          <w:tab w:val="left" w:pos="360" w:leader="none"/>
        </w:tabs>
        <w:rPr/>
      </w:pPr>
      <w:r>
        <w:rPr>
          <w:rFonts w:cs="Arial" w:ascii="Arial" w:hAnsi="Arial"/>
          <w:bCs/>
          <w:sz w:val="20"/>
        </w:rPr>
        <w:t>2.    Rozpatrywanie ewentualnych sporów, strony poddają sądowi powszechnemu właściwemu ze</w:t>
        <w:br/>
        <w:t xml:space="preserve">       względu  na siedzibę Zamawiającego</w:t>
      </w:r>
      <w:r>
        <w:rPr>
          <w:rFonts w:cs="Arial" w:ascii="Arial" w:hAnsi="Arial"/>
          <w:b/>
          <w:sz w:val="20"/>
        </w:rPr>
        <w:t>.</w:t>
      </w:r>
    </w:p>
    <w:p>
      <w:pPr>
        <w:pStyle w:val="Tretekstu"/>
        <w:tabs>
          <w:tab w:val="clear" w:pos="708"/>
          <w:tab w:val="left" w:pos="360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9</w:t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</w:rPr>
        <w:t xml:space="preserve">Umowa obowiązuje od dnia </w:t>
      </w:r>
      <w:r>
        <w:rPr>
          <w:rFonts w:cs="Arial" w:ascii="Arial" w:hAnsi="Arial"/>
          <w:b/>
          <w:sz w:val="20"/>
        </w:rPr>
        <w:t>.............................</w:t>
      </w:r>
      <w:r>
        <w:rPr>
          <w:rFonts w:cs="Arial" w:ascii="Arial" w:hAnsi="Arial"/>
          <w:bCs/>
          <w:sz w:val="20"/>
        </w:rPr>
        <w:t xml:space="preserve"> r. do dnia </w:t>
      </w:r>
      <w:r>
        <w:rPr>
          <w:rFonts w:cs="Arial" w:ascii="Arial" w:hAnsi="Arial"/>
          <w:b/>
          <w:sz w:val="20"/>
        </w:rPr>
        <w:t>................................</w:t>
      </w:r>
      <w:r>
        <w:rPr>
          <w:rFonts w:cs="Arial" w:ascii="Arial" w:hAnsi="Arial"/>
          <w:bCs/>
          <w:sz w:val="20"/>
        </w:rPr>
        <w:t>r. (9 miesięcy)</w:t>
      </w:r>
    </w:p>
    <w:p>
      <w:pPr>
        <w:pStyle w:val="Normal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§10</w:t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0"/>
        </w:rPr>
        <w:t>Ewentualne zmiany umowy wymagają formy pisemnej pod rygorem nieważności.</w:t>
      </w:r>
    </w:p>
    <w:p>
      <w:pPr>
        <w:pStyle w:val="Normal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Cs/>
          <w:sz w:val="20"/>
        </w:rPr>
        <w:t>§ 11</w:t>
      </w:r>
    </w:p>
    <w:p>
      <w:pPr>
        <w:pStyle w:val="Tretekstu"/>
        <w:jc w:val="both"/>
        <w:rPr/>
      </w:pPr>
      <w:r>
        <w:rPr>
          <w:rFonts w:cs="Arial" w:ascii="Arial" w:hAnsi="Arial"/>
          <w:sz w:val="20"/>
        </w:rPr>
        <w:t>Umowę sporządzono w dwóch jednobrzmiących egzemplarzach, po jednym dla każdej ze stron.</w:t>
      </w:r>
    </w:p>
    <w:p>
      <w:pPr>
        <w:pStyle w:val="Nagwek1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gwek1"/>
        <w:jc w:val="center"/>
        <w:rPr/>
      </w:pPr>
      <w:r>
        <w:rPr>
          <w:rFonts w:cs="Arial" w:ascii="Arial" w:hAnsi="Arial"/>
        </w:rPr>
        <w:t>ZAMAWIAJĄCY</w:t>
        <w:tab/>
        <w:tab/>
        <w:tab/>
        <w:tab/>
        <w:tab/>
        <w:t>DOSTAWCA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6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link w:val="Nagwek1Znak"/>
    <w:qFormat/>
    <w:rsid w:val="00532643"/>
    <w:pPr>
      <w:keepNext w:val="true"/>
      <w:jc w:val="right"/>
      <w:outlineLvl w:val="0"/>
    </w:pPr>
    <w:rPr>
      <w:rFonts w:ascii="Book Antiqua" w:hAnsi="Book Antiqua" w:cs="Book Antiqua"/>
      <w:b/>
      <w:bCs/>
      <w:iCs/>
      <w:sz w:val="20"/>
    </w:rPr>
  </w:style>
  <w:style w:type="paragraph" w:styleId="Nagwek9">
    <w:name w:val="Heading 9"/>
    <w:basedOn w:val="Normal"/>
    <w:next w:val="Normal"/>
    <w:link w:val="Nagwek9Znak"/>
    <w:qFormat/>
    <w:rsid w:val="00532643"/>
    <w:pPr>
      <w:keepNext w:val="true"/>
      <w:numPr>
        <w:ilvl w:val="8"/>
        <w:numId w:val="1"/>
      </w:numPr>
      <w:jc w:val="center"/>
      <w:outlineLvl w:val="8"/>
    </w:pPr>
    <w:rPr>
      <w:rFonts w:ascii="Book Antiqua" w:hAnsi="Book Antiqua" w:cs="Book Antiqu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32643"/>
    <w:rPr>
      <w:rFonts w:ascii="Book Antiqua" w:hAnsi="Book Antiqua" w:eastAsia="Times New Roman" w:cs="Book Antiqua"/>
      <w:b/>
      <w:bCs/>
      <w:iCs/>
      <w:sz w:val="20"/>
      <w:szCs w:val="24"/>
      <w:lang w:eastAsia="zh-CN"/>
    </w:rPr>
  </w:style>
  <w:style w:type="character" w:styleId="Nagwek9Znak" w:customStyle="1">
    <w:name w:val="Nagłówek 9 Znak"/>
    <w:basedOn w:val="DefaultParagraphFont"/>
    <w:link w:val="Nagwek9"/>
    <w:qFormat/>
    <w:rsid w:val="00532643"/>
    <w:rPr>
      <w:rFonts w:ascii="Book Antiqua" w:hAnsi="Book Antiqua" w:eastAsia="Times New Roman" w:cs="Book Antiqua"/>
      <w:b/>
      <w:bCs/>
      <w:sz w:val="20"/>
      <w:szCs w:val="24"/>
      <w:lang w:eastAsia="zh-CN"/>
    </w:rPr>
  </w:style>
  <w:style w:type="character" w:styleId="TekstpodstawowyZnak" w:customStyle="1">
    <w:name w:val="Tekst podstawowy Znak"/>
    <w:basedOn w:val="DefaultParagraphFont"/>
    <w:link w:val="Tekstpodstawowy"/>
    <w:qFormat/>
    <w:rsid w:val="00532643"/>
    <w:rPr>
      <w:rFonts w:ascii="Times New Roman" w:hAnsi="Times New Roman" w:eastAsia="Times New Roman" w:cs="Times New Roman"/>
      <w:sz w:val="18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532643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532643"/>
    <w:rPr>
      <w:rFonts w:ascii="Times New Roman" w:hAnsi="Times New Roman" w:eastAsia="Times New Roman" w:cs="Times New Roman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32643"/>
    <w:pPr>
      <w:widowControl w:val="false"/>
    </w:pPr>
    <w:rPr>
      <w:sz w:val="18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21" w:customStyle="1">
    <w:name w:val="Tekst podstawowy 21"/>
    <w:basedOn w:val="Normal"/>
    <w:qFormat/>
    <w:rsid w:val="00532643"/>
    <w:pPr>
      <w:widowControl w:val="false"/>
      <w:spacing w:lineRule="auto" w:line="480" w:before="0" w:after="120"/>
    </w:pPr>
    <w:rPr>
      <w:rFonts w:eastAsia="Arial Unicode MS"/>
      <w:kern w:val="2"/>
      <w:sz w:val="2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32643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andardowy1" w:customStyle="1">
    <w:name w:val="Standardowy1"/>
    <w:next w:val="Normal"/>
    <w:qFormat/>
    <w:rsid w:val="005326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zh-CN" w:val="pl-PL" w:bidi="ar-SA"/>
    </w:rPr>
  </w:style>
  <w:style w:type="paragraph" w:styleId="Tekstpodstawowy31" w:customStyle="1">
    <w:name w:val="Tekst podstawowy 31"/>
    <w:basedOn w:val="Normal"/>
    <w:qFormat/>
    <w:rsid w:val="00532643"/>
    <w:pPr>
      <w:jc w:val="both"/>
    </w:pPr>
    <w:rPr>
      <w:rFonts w:ascii="Book Antiqua" w:hAnsi="Book Antiqua" w:cs="Book Antiqua"/>
    </w:rPr>
  </w:style>
  <w:style w:type="paragraph" w:styleId="Tekstpodstawowywcity21" w:customStyle="1">
    <w:name w:val="Tekst podstawowy wcięty 21"/>
    <w:basedOn w:val="Normal"/>
    <w:qFormat/>
    <w:rsid w:val="00532643"/>
    <w:pPr>
      <w:tabs>
        <w:tab w:val="clear" w:pos="708"/>
        <w:tab w:val="left" w:pos="426" w:leader="none"/>
      </w:tabs>
      <w:spacing w:lineRule="auto" w:line="360"/>
      <w:ind w:left="367" w:hanging="0"/>
      <w:jc w:val="both"/>
    </w:pPr>
    <w:rPr>
      <w:rFonts w:ascii="Arial" w:hAnsi="Arial" w:cs="Arial"/>
      <w:sz w:val="20"/>
      <w:szCs w:val="20"/>
    </w:rPr>
  </w:style>
  <w:style w:type="paragraph" w:styleId="Wcicietrecitekstu">
    <w:name w:val="Body Text Indent"/>
    <w:basedOn w:val="Tretekstu"/>
    <w:link w:val="TekstpodstawowywcityZnak"/>
    <w:rsid w:val="00532643"/>
    <w:pPr>
      <w:widowControl/>
      <w:spacing w:lineRule="atLeast" w:line="240" w:before="0" w:after="240"/>
      <w:ind w:left="360" w:firstLine="360"/>
      <w:jc w:val="both"/>
    </w:pPr>
    <w:rPr>
      <w:sz w:val="22"/>
    </w:rPr>
  </w:style>
  <w:style w:type="paragraph" w:styleId="Nagwek10" w:customStyle="1">
    <w:name w:val="Nagłówek 10"/>
    <w:basedOn w:val="Normal"/>
    <w:next w:val="Tretekstu"/>
    <w:qFormat/>
    <w:rsid w:val="00532643"/>
    <w:pPr>
      <w:keepNext w:val="true"/>
      <w:tabs>
        <w:tab w:val="clear" w:pos="708"/>
        <w:tab w:val="left" w:pos="0" w:leader="none"/>
      </w:tabs>
      <w:spacing w:before="60" w:after="60"/>
      <w:ind w:left="6480" w:hanging="180"/>
      <w:outlineLvl w:val="8"/>
    </w:pPr>
    <w:rPr>
      <w:rFonts w:ascii="Liberation Sans" w:hAnsi="Liberation Sans" w:eastAsia="Microsoft YaHei" w:cs="Lucida Sans"/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LibreOffice/7.1.4.2$Windows_X86_64 LibreOffice_project/a529a4fab45b75fefc5b6226684193eb000654f6</Application>
  <AppVersion>15.0000</AppVersion>
  <Pages>2</Pages>
  <Words>773</Words>
  <Characters>5289</Characters>
  <CharactersWithSpaces>6233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2022-05-24T11:10:00Z</dcterms:created>
  <dc:creator>Anna Lewandowska</dc:creator>
  <dc:description/>
  <dc:language>pl-PL</dc:language>
  <cp:lastModifiedBy/>
  <cp:lastPrinted>2022-05-25T09:21:07Z</cp:lastPrinted>
  <dcterms:modified xsi:type="dcterms:W3CDTF">2022-05-25T09:21:02Z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