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5775BF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3E293B">
        <w:rPr>
          <w:rFonts w:cs="Arial"/>
          <w:b/>
          <w:sz w:val="24"/>
          <w:szCs w:val="24"/>
        </w:rPr>
        <w:t>………………….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A443FD" w:rsidRDefault="00A443FD" w:rsidP="00A443FD">
      <w:pPr>
        <w:ind w:left="4535" w:firstLine="1"/>
        <w:contextualSpacing/>
        <w:rPr>
          <w:rFonts w:cs="Arial"/>
          <w:b/>
          <w:sz w:val="24"/>
          <w:szCs w:val="24"/>
        </w:rPr>
      </w:pPr>
      <w:r w:rsidRPr="00596E7D">
        <w:rPr>
          <w:rFonts w:cs="Arial"/>
          <w:b/>
          <w:sz w:val="24"/>
          <w:szCs w:val="24"/>
        </w:rPr>
        <w:t xml:space="preserve">ZESPÓŁ OPIEKI ZDROWOTNEJ </w:t>
      </w:r>
    </w:p>
    <w:p w:rsidR="00A443FD" w:rsidRPr="00596E7D" w:rsidRDefault="00A443FD" w:rsidP="00A443FD">
      <w:pPr>
        <w:ind w:left="4535" w:firstLine="1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OSTROWCU ŚWIĘTOKRZYSKIM</w:t>
      </w:r>
      <w:r w:rsidRPr="00596E7D">
        <w:rPr>
          <w:rFonts w:cs="Arial"/>
          <w:b/>
          <w:sz w:val="24"/>
          <w:szCs w:val="24"/>
        </w:rPr>
        <w:br/>
        <w:t>ul. Szymanowskiego 11</w:t>
      </w:r>
    </w:p>
    <w:p w:rsidR="00A443FD" w:rsidRPr="00596E7D" w:rsidRDefault="00A443FD" w:rsidP="00A443FD">
      <w:pPr>
        <w:spacing w:after="0" w:line="276" w:lineRule="auto"/>
        <w:ind w:left="4536" w:hanging="1"/>
        <w:rPr>
          <w:rFonts w:cs="Arial"/>
          <w:b/>
          <w:sz w:val="24"/>
          <w:szCs w:val="24"/>
        </w:rPr>
      </w:pPr>
      <w:r w:rsidRPr="00596E7D">
        <w:rPr>
          <w:rFonts w:cs="Arial"/>
          <w:b/>
          <w:sz w:val="24"/>
          <w:szCs w:val="24"/>
        </w:rPr>
        <w:t>27-400 Ostrowiec Świętokrzyski</w:t>
      </w: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5775BF" w:rsidRPr="00AD64E6" w:rsidRDefault="005775BF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p w:rsidR="005775BF" w:rsidRDefault="005775BF" w:rsidP="005775BF">
      <w:pPr>
        <w:jc w:val="center"/>
        <w:rPr>
          <w:b/>
          <w:color w:val="00000A"/>
          <w:kern w:val="1"/>
          <w:lang w:eastAsia="zh-CN"/>
        </w:rPr>
      </w:pPr>
      <w:r w:rsidRPr="001D0A81">
        <w:rPr>
          <w:b/>
          <w:bCs/>
          <w:color w:val="00000A"/>
          <w:kern w:val="1"/>
          <w:lang w:eastAsia="zh-CN"/>
        </w:rPr>
        <w:t xml:space="preserve">Zobowiązanie </w:t>
      </w:r>
      <w:r w:rsidRPr="001D0A81">
        <w:rPr>
          <w:b/>
          <w:color w:val="00000A"/>
          <w:kern w:val="1"/>
          <w:lang w:eastAsia="zh-CN"/>
        </w:rPr>
        <w:t>podmiotów trzecich do oddania do dyspozycji Wykonawcy niezbędnych zasobów na okres korzystania z nich przy wykonywaniu zamówienia</w:t>
      </w:r>
    </w:p>
    <w:p w:rsidR="005775BF" w:rsidRPr="001D0A81" w:rsidRDefault="005775BF" w:rsidP="005775BF">
      <w:pPr>
        <w:jc w:val="center"/>
        <w:rPr>
          <w:b/>
          <w:bCs/>
          <w:color w:val="00000A"/>
          <w:kern w:val="1"/>
          <w:lang w:eastAsia="zh-CN"/>
        </w:rPr>
      </w:pPr>
    </w:p>
    <w:p w:rsidR="005775BF" w:rsidRPr="00DE201D" w:rsidRDefault="005775BF" w:rsidP="005775BF">
      <w:pPr>
        <w:spacing w:before="74"/>
        <w:ind w:right="72"/>
        <w:jc w:val="both"/>
      </w:pPr>
      <w:r w:rsidRPr="00DE201D">
        <w:t>w postępowaniu o udz</w:t>
      </w:r>
      <w:r>
        <w:t xml:space="preserve">ielenie zamówienia publicznego </w:t>
      </w:r>
      <w:r w:rsidRPr="00DE201D">
        <w:t>na:</w:t>
      </w:r>
      <w:r w:rsidRPr="00453920">
        <w:rPr>
          <w:highlight w:val="yellow"/>
        </w:rPr>
        <w:t xml:space="preserve"> </w:t>
      </w:r>
      <w:r>
        <w:rPr>
          <w:highlight w:val="yellow"/>
        </w:rPr>
        <w:t>INFORMATYZACJĘ</w:t>
      </w:r>
      <w:r w:rsidRPr="002D0AE1">
        <w:rPr>
          <w:highlight w:val="yellow"/>
        </w:rPr>
        <w:t xml:space="preserve"> ZOZ </w:t>
      </w:r>
      <w:r>
        <w:rPr>
          <w:highlight w:val="yellow"/>
        </w:rPr>
        <w:br/>
        <w:t>W</w:t>
      </w:r>
      <w:r w:rsidRPr="002D0AE1">
        <w:rPr>
          <w:highlight w:val="yellow"/>
        </w:rPr>
        <w:t xml:space="preserve"> </w:t>
      </w:r>
      <w:r w:rsidR="00A443FD">
        <w:rPr>
          <w:highlight w:val="yellow"/>
        </w:rPr>
        <w:t>OSTROWCU ŚWIĘTOKRZYSKIM</w:t>
      </w:r>
      <w:r w:rsidRPr="005C06D0">
        <w:rPr>
          <w:highlight w:val="yellow"/>
        </w:rPr>
        <w:t>.</w:t>
      </w:r>
    </w:p>
    <w:p w:rsidR="005775BF" w:rsidRPr="00DE201D" w:rsidRDefault="005775BF" w:rsidP="005775BF">
      <w:pPr>
        <w:spacing w:line="276" w:lineRule="auto"/>
      </w:pPr>
      <w:r w:rsidRPr="00DE201D">
        <w:t>Ja/My</w:t>
      </w:r>
      <w:r w:rsidRPr="00DE201D">
        <w:rPr>
          <w:vertAlign w:val="superscript"/>
        </w:rPr>
        <w:t xml:space="preserve"> </w:t>
      </w:r>
      <w:r w:rsidRPr="00DE201D">
        <w:t>niżej podpisani ……………………………….........................................................................</w:t>
      </w:r>
      <w:bookmarkStart w:id="0" w:name="_GoBack"/>
      <w:bookmarkEnd w:id="0"/>
    </w:p>
    <w:p w:rsidR="005775BF" w:rsidRPr="00DE201D" w:rsidRDefault="005775BF" w:rsidP="005775BF">
      <w:pPr>
        <w:autoSpaceDE w:val="0"/>
        <w:autoSpaceDN w:val="0"/>
        <w:adjustRightInd w:val="0"/>
        <w:spacing w:before="120"/>
      </w:pPr>
      <w:r w:rsidRPr="00DE201D">
        <w:t>działając w imieniu i na rzecz ……………………………….............................................................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</w:pPr>
      <w:r w:rsidRPr="00DE201D">
        <w:rPr>
          <w:i/>
        </w:rPr>
        <w:t>(nazwa (firma) i dokładny adres podmiotu oddającego Wykonawcy do dyspozycji zasoby na zasadach określonych w art. 22a ustawy</w:t>
      </w:r>
      <w:r w:rsidR="00EB3144">
        <w:rPr>
          <w:i/>
        </w:rPr>
        <w:t xml:space="preserve"> </w:t>
      </w:r>
      <w:proofErr w:type="spellStart"/>
      <w:r w:rsidR="00EB3144">
        <w:rPr>
          <w:i/>
        </w:rPr>
        <w:t>Pzp</w:t>
      </w:r>
      <w:proofErr w:type="spellEnd"/>
      <w:r w:rsidRPr="00DE201D">
        <w:rPr>
          <w:i/>
        </w:rPr>
        <w:t>)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</w:pPr>
      <w:r w:rsidRPr="00DE201D">
        <w:t xml:space="preserve">zobowiązuję/my się oddać do dyspozycji Wykonawcy uczestniczącemu w niniejszym postępowaniu 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  <w:rPr>
          <w:b/>
        </w:rPr>
      </w:pPr>
      <w:r w:rsidRPr="00DE201D">
        <w:t>o udzielenie zamówienia publicznego tj.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</w:pPr>
      <w:r w:rsidRPr="00DE201D">
        <w:t>………………………………....................................................................................................................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DE201D">
        <w:rPr>
          <w:i/>
        </w:rPr>
        <w:t>(nazwa (firma) i dokładny adres Wykonawcy, który polega na zasobach ww. podmiotu na zasadach określonych w art. 22a ustawy</w:t>
      </w:r>
      <w:r w:rsidR="00EB3144">
        <w:rPr>
          <w:i/>
        </w:rPr>
        <w:t xml:space="preserve"> </w:t>
      </w:r>
      <w:proofErr w:type="spellStart"/>
      <w:r w:rsidR="00EB3144">
        <w:rPr>
          <w:i/>
        </w:rPr>
        <w:t>Pzp</w:t>
      </w:r>
      <w:proofErr w:type="spellEnd"/>
      <w:r w:rsidRPr="00DE201D">
        <w:rPr>
          <w:i/>
        </w:rPr>
        <w:t>)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</w:pPr>
      <w:r w:rsidRPr="00DE201D">
        <w:t>następujące zasoby, na okres korzystania z nich przy wykonaniu ww. zamówienia</w:t>
      </w:r>
      <w:r w:rsidRPr="000A332D">
        <w:rPr>
          <w:color w:val="00000A"/>
          <w:kern w:val="1"/>
          <w:lang w:eastAsia="zh-CN"/>
        </w:rPr>
        <w:t xml:space="preserve"> </w:t>
      </w:r>
      <w:r w:rsidRPr="001D0A81">
        <w:rPr>
          <w:color w:val="00000A"/>
          <w:kern w:val="1"/>
          <w:lang w:eastAsia="zh-CN"/>
        </w:rPr>
        <w:t xml:space="preserve">zgodnie z treścią art. 22a ust. 2 ustawy </w:t>
      </w:r>
      <w:proofErr w:type="spellStart"/>
      <w:r w:rsidRPr="001D0A81">
        <w:rPr>
          <w:color w:val="00000A"/>
          <w:kern w:val="1"/>
          <w:lang w:eastAsia="zh-CN"/>
        </w:rPr>
        <w:t>Pzp</w:t>
      </w:r>
      <w:proofErr w:type="spellEnd"/>
      <w:r w:rsidRPr="00DE201D">
        <w:rPr>
          <w:vertAlign w:val="superscript"/>
        </w:rPr>
        <w:t xml:space="preserve"> 1</w:t>
      </w:r>
      <w:r w:rsidRPr="00DE201D">
        <w:t>: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</w:pPr>
      <w:r w:rsidRPr="00DE201D">
        <w:t>………………………………....................................................................................................................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center"/>
      </w:pPr>
      <w:r w:rsidRPr="00DE201D">
        <w:rPr>
          <w:i/>
        </w:rPr>
        <w:t>(określenie zasobu, np. zdolności techniczne lub zawodowe, potencjał kadrowy, potencjał ekonomiczno-finansowy)</w:t>
      </w:r>
    </w:p>
    <w:p w:rsidR="005775BF" w:rsidRDefault="005775BF" w:rsidP="005775BF">
      <w:pPr>
        <w:pStyle w:val="Tekstpodstawowy3"/>
        <w:jc w:val="both"/>
        <w:rPr>
          <w:sz w:val="20"/>
          <w:vertAlign w:val="superscript"/>
        </w:rPr>
      </w:pPr>
    </w:p>
    <w:p w:rsidR="005775BF" w:rsidRPr="002413A2" w:rsidRDefault="005775BF" w:rsidP="005775BF">
      <w:pPr>
        <w:pStyle w:val="Tekstpodstawowy3"/>
        <w:jc w:val="both"/>
        <w:rPr>
          <w:sz w:val="20"/>
        </w:rPr>
      </w:pPr>
      <w:r w:rsidRPr="002413A2">
        <w:rPr>
          <w:sz w:val="20"/>
          <w:vertAlign w:val="superscript"/>
        </w:rPr>
        <w:t>1</w:t>
      </w:r>
      <w:r w:rsidRPr="002413A2">
        <w:rPr>
          <w:sz w:val="20"/>
        </w:rPr>
        <w:t xml:space="preserve"> Jeżeli Wykonawca, wykazując spełnianie warunku udziału w postępowaniu </w:t>
      </w:r>
      <w:r w:rsidRPr="002413A2">
        <w:rPr>
          <w:sz w:val="20"/>
          <w:u w:val="single"/>
        </w:rPr>
        <w:t>w zakresie zdolności technicznej lub zawodowej</w:t>
      </w:r>
      <w:r w:rsidRPr="002413A2">
        <w:rPr>
          <w:sz w:val="20"/>
        </w:rPr>
        <w:t xml:space="preserve"> polega na zasobach innych podmiotów na zasadach określonych w art. 22a PZP niezbędne jest powołanie się na udział podmiotu trzeciego w wykonaniu zamówienia.</w:t>
      </w:r>
    </w:p>
    <w:p w:rsidR="005775BF" w:rsidRDefault="005775BF" w:rsidP="005775BF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>U</w:t>
      </w:r>
      <w:r w:rsidRPr="002413A2">
        <w:rPr>
          <w:color w:val="000000"/>
        </w:rPr>
        <w:t xml:space="preserve">dostępnione zasoby zostaną wykorzystane przez Wykonawcę, przy wykonywaniu zamówienia </w:t>
      </w:r>
      <w:r>
        <w:rPr>
          <w:color w:val="000000"/>
        </w:rPr>
        <w:br/>
      </w:r>
      <w:r w:rsidRPr="002413A2">
        <w:rPr>
          <w:color w:val="000000"/>
        </w:rPr>
        <w:t>w następujący sposób</w:t>
      </w:r>
      <w:r w:rsidRPr="00DE201D">
        <w:t>: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</w:pPr>
      <w:r w:rsidRPr="00DE201D">
        <w:t>………………………………....................................................................................................................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</w:pPr>
      <w:r w:rsidRPr="00DE201D">
        <w:lastRenderedPageBreak/>
        <w:t>Charakter stosunku łączącego mnie z Wykonawcą będzie następujący: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ind w:left="425" w:hanging="425"/>
        <w:jc w:val="both"/>
      </w:pPr>
      <w:r w:rsidRPr="00DE201D">
        <w:t>………………………………....................................................................................................................</w:t>
      </w:r>
    </w:p>
    <w:p w:rsidR="005775BF" w:rsidRPr="00DE201D" w:rsidRDefault="005775BF" w:rsidP="005775BF">
      <w:pPr>
        <w:autoSpaceDE w:val="0"/>
        <w:autoSpaceDN w:val="0"/>
        <w:adjustRightInd w:val="0"/>
        <w:spacing w:before="120"/>
        <w:jc w:val="both"/>
      </w:pPr>
      <w:r w:rsidRPr="00DE201D">
        <w:t>Zakres mojego udziału przy wykonywaniu zamówienia będzie następujący:</w:t>
      </w:r>
    </w:p>
    <w:p w:rsidR="005775BF" w:rsidRDefault="005775BF" w:rsidP="005775BF">
      <w:pPr>
        <w:autoSpaceDE w:val="0"/>
        <w:autoSpaceDN w:val="0"/>
        <w:adjustRightInd w:val="0"/>
        <w:spacing w:before="120"/>
        <w:jc w:val="both"/>
      </w:pPr>
      <w:r w:rsidRPr="00DE201D">
        <w:t>………………………………....................................................................................................................</w:t>
      </w:r>
    </w:p>
    <w:p w:rsidR="005775BF" w:rsidRDefault="005775BF" w:rsidP="005775BF">
      <w:pPr>
        <w:autoSpaceDE w:val="0"/>
        <w:autoSpaceDN w:val="0"/>
        <w:adjustRightInd w:val="0"/>
        <w:spacing w:before="120"/>
        <w:jc w:val="both"/>
      </w:pPr>
    </w:p>
    <w:p w:rsidR="005775BF" w:rsidRPr="001D0A81" w:rsidRDefault="005775BF" w:rsidP="005775BF">
      <w:pPr>
        <w:jc w:val="both"/>
        <w:rPr>
          <w:color w:val="00000A"/>
          <w:kern w:val="1"/>
          <w:lang w:eastAsia="zh-CN"/>
        </w:rPr>
      </w:pPr>
      <w:r w:rsidRPr="001D0A81">
        <w:rPr>
          <w:b/>
          <w:color w:val="00000A"/>
          <w:kern w:val="1"/>
          <w:lang w:eastAsia="zh-CN"/>
        </w:rPr>
        <w:t xml:space="preserve">Uwaga: Niniejsze zobowiązanie podmiotów trzecich do oddania do dyspozycji Wykonawcy niezbędnych zasobów na okres korzystania z nich przy wykonywaniu zamówienia </w:t>
      </w:r>
      <w:r w:rsidRPr="001D0A81">
        <w:rPr>
          <w:b/>
          <w:color w:val="00000A"/>
          <w:kern w:val="1"/>
          <w:u w:val="single"/>
          <w:lang w:eastAsia="zh-CN"/>
        </w:rPr>
        <w:t>musi być złożone w oryginale</w:t>
      </w:r>
      <w:r>
        <w:rPr>
          <w:b/>
          <w:color w:val="00000A"/>
          <w:kern w:val="1"/>
          <w:u w:val="single"/>
          <w:lang w:eastAsia="zh-CN"/>
        </w:rPr>
        <w:t xml:space="preserve"> (w formie elektronicznej zgodnie z zapisami SIWZ)</w:t>
      </w:r>
      <w:r w:rsidRPr="001D0A81">
        <w:rPr>
          <w:b/>
          <w:color w:val="00000A"/>
          <w:kern w:val="1"/>
          <w:u w:val="single"/>
          <w:lang w:eastAsia="zh-CN"/>
        </w:rPr>
        <w:t>.</w:t>
      </w: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A37F2B" w:rsidRPr="00CC212C" w:rsidRDefault="005775BF" w:rsidP="005775BF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do reprezentowania Udostępniającego</w:t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C6020C">
      <w:footerReference w:type="default" r:id="rId11"/>
      <w:headerReference w:type="firs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C9" w:rsidRDefault="009066C9" w:rsidP="0038231F">
      <w:pPr>
        <w:spacing w:after="0" w:line="240" w:lineRule="auto"/>
      </w:pPr>
      <w:r>
        <w:separator/>
      </w:r>
    </w:p>
  </w:endnote>
  <w:endnote w:type="continuationSeparator" w:id="0">
    <w:p w:rsidR="009066C9" w:rsidRDefault="009066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C6020C" w:rsidRDefault="00C6020C" w:rsidP="00C6020C">
        <w:pPr>
          <w:pStyle w:val="Standard"/>
          <w:spacing w:line="240" w:lineRule="auto"/>
          <w:jc w:val="center"/>
        </w:pPr>
      </w:p>
      <w:p w:rsidR="00205CA0" w:rsidRPr="00205CA0" w:rsidRDefault="00C6020C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C9" w:rsidRDefault="009066C9" w:rsidP="0038231F">
      <w:pPr>
        <w:spacing w:after="0" w:line="240" w:lineRule="auto"/>
      </w:pPr>
      <w:r>
        <w:separator/>
      </w:r>
    </w:p>
  </w:footnote>
  <w:footnote w:type="continuationSeparator" w:id="0">
    <w:p w:rsidR="009066C9" w:rsidRDefault="009066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0C" w:rsidRDefault="00C6020C" w:rsidP="00C6020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7C17E42" wp14:editId="25156206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05E54ED" wp14:editId="7DECCC47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065CB3D" wp14:editId="5C3297FC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BFD7A90" wp14:editId="6653AA45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20C" w:rsidRDefault="00C60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7B4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5E62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3CAA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75BF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6C9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3FD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41B0"/>
    <w:rsid w:val="00C22538"/>
    <w:rsid w:val="00C4103F"/>
    <w:rsid w:val="00C456FB"/>
    <w:rsid w:val="00C54134"/>
    <w:rsid w:val="00C57DEB"/>
    <w:rsid w:val="00C6020C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144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75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75BF"/>
    <w:rPr>
      <w:sz w:val="16"/>
      <w:szCs w:val="16"/>
    </w:rPr>
  </w:style>
  <w:style w:type="character" w:customStyle="1" w:styleId="Teksttreci2">
    <w:name w:val="Tekst treści (2)_"/>
    <w:link w:val="Teksttreci21"/>
    <w:uiPriority w:val="99"/>
    <w:qFormat/>
    <w:locked/>
    <w:rsid w:val="00473CA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473CAA"/>
    <w:pPr>
      <w:widowControl w:val="0"/>
      <w:shd w:val="clear" w:color="auto" w:fill="FFFFFF"/>
      <w:spacing w:after="0" w:line="278" w:lineRule="exact"/>
      <w:ind w:hanging="132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37CF0-F398-41BF-822F-FD2506A9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autorM</cp:lastModifiedBy>
  <cp:revision>2</cp:revision>
  <cp:lastPrinted>2017-04-20T11:43:00Z</cp:lastPrinted>
  <dcterms:created xsi:type="dcterms:W3CDTF">2019-01-19T21:41:00Z</dcterms:created>
  <dcterms:modified xsi:type="dcterms:W3CDTF">2020-05-06T07:40:00Z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